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23D" w:rsidRDefault="0063723D" w:rsidP="0063723D">
      <w:pPr>
        <w:keepNext/>
        <w:bidi/>
        <w:spacing w:after="0" w:line="240" w:lineRule="auto"/>
        <w:ind w:left="2880" w:hanging="3022"/>
        <w:jc w:val="center"/>
        <w:outlineLvl w:val="4"/>
        <w:rPr>
          <w:rFonts w:ascii="Times New Roman" w:eastAsia="Times New Roman" w:hAnsi="Times New Roman" w:cs="B Nazanin"/>
          <w:b/>
          <w:bCs/>
          <w:snapToGrid w:val="0"/>
          <w:sz w:val="20"/>
          <w:szCs w:val="32"/>
          <w:rtl/>
        </w:rPr>
      </w:pPr>
      <w:r w:rsidRPr="0063723D">
        <w:rPr>
          <w:rFonts w:ascii="Times New Roman" w:eastAsia="Times New Roman" w:hAnsi="Times New Roman" w:cs="B Nazanin"/>
          <w:b/>
          <w:bCs/>
          <w:snapToGrid w:val="0"/>
          <w:sz w:val="20"/>
          <w:szCs w:val="32"/>
          <w:rtl/>
        </w:rPr>
        <w:t xml:space="preserve">دانشگاه علوم پزشكي </w:t>
      </w:r>
      <w:r>
        <w:rPr>
          <w:rFonts w:ascii="Times New Roman" w:eastAsia="Times New Roman" w:hAnsi="Times New Roman" w:cs="B Nazanin" w:hint="cs"/>
          <w:b/>
          <w:bCs/>
          <w:snapToGrid w:val="0"/>
          <w:sz w:val="20"/>
          <w:szCs w:val="32"/>
          <w:rtl/>
        </w:rPr>
        <w:t>شهرکرد</w:t>
      </w:r>
    </w:p>
    <w:p w:rsidR="0063723D" w:rsidRPr="0063723D" w:rsidRDefault="0063723D" w:rsidP="0063723D">
      <w:pPr>
        <w:keepNext/>
        <w:bidi/>
        <w:spacing w:after="0" w:line="240" w:lineRule="auto"/>
        <w:ind w:left="2880" w:hanging="3022"/>
        <w:jc w:val="center"/>
        <w:outlineLvl w:val="4"/>
        <w:rPr>
          <w:rFonts w:ascii="Times New Roman" w:eastAsia="Times New Roman" w:hAnsi="Times New Roman" w:cs="B Nazanin"/>
          <w:b/>
          <w:bCs/>
          <w:snapToGrid w:val="0"/>
          <w:sz w:val="20"/>
          <w:szCs w:val="32"/>
          <w:rtl/>
        </w:rPr>
      </w:pPr>
      <w:r>
        <w:rPr>
          <w:rFonts w:ascii="Times New Roman" w:eastAsia="Times New Roman" w:hAnsi="Times New Roman" w:cs="B Nazanin" w:hint="cs"/>
          <w:b/>
          <w:bCs/>
          <w:snapToGrid w:val="0"/>
          <w:sz w:val="20"/>
          <w:szCs w:val="32"/>
          <w:rtl/>
        </w:rPr>
        <w:t>دانشکده بهداشت</w:t>
      </w:r>
    </w:p>
    <w:p w:rsidR="0063723D" w:rsidRPr="0063723D" w:rsidRDefault="0063723D" w:rsidP="0063723D">
      <w:pPr>
        <w:keepNext/>
        <w:bidi/>
        <w:spacing w:after="0" w:line="240" w:lineRule="auto"/>
        <w:jc w:val="center"/>
        <w:outlineLvl w:val="4"/>
        <w:rPr>
          <w:rFonts w:ascii="Times New Roman" w:eastAsia="Times New Roman" w:hAnsi="Times New Roman" w:cs="B Nazanin"/>
          <w:b/>
          <w:bCs/>
          <w:snapToGrid w:val="0"/>
          <w:sz w:val="20"/>
          <w:szCs w:val="24"/>
          <w:rtl/>
        </w:rPr>
      </w:pPr>
      <w:r w:rsidRPr="0063723D">
        <w:rPr>
          <w:rFonts w:ascii="Times New Roman" w:eastAsia="Times New Roman" w:hAnsi="Times New Roman" w:cs="B Nazanin"/>
          <w:b/>
          <w:bCs/>
          <w:snapToGrid w:val="0"/>
          <w:sz w:val="20"/>
          <w:szCs w:val="24"/>
          <w:rtl/>
        </w:rPr>
        <w:t>بسمه تعالي</w:t>
      </w:r>
    </w:p>
    <w:p w:rsidR="0063723D" w:rsidRPr="0063723D" w:rsidRDefault="0063723D" w:rsidP="0063723D">
      <w:pPr>
        <w:bidi/>
        <w:spacing w:after="0" w:line="240" w:lineRule="auto"/>
        <w:jc w:val="center"/>
        <w:rPr>
          <w:rFonts w:ascii="Times New Roman" w:eastAsia="Times New Roman" w:hAnsi="Times New Roman" w:cs="B Nazanin"/>
          <w:sz w:val="20"/>
          <w:szCs w:val="28"/>
          <w:rtl/>
          <w:lang w:bidi="fa-IR"/>
        </w:rPr>
      </w:pPr>
      <w:r>
        <w:rPr>
          <w:rFonts w:ascii="Times New Roman" w:eastAsia="Times New Roman" w:hAnsi="Times New Roman" w:cs="B Nazanin"/>
          <w:noProof/>
          <w:sz w:val="20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1876425</wp:posOffset>
                </wp:positionH>
                <wp:positionV relativeFrom="paragraph">
                  <wp:posOffset>8890</wp:posOffset>
                </wp:positionV>
                <wp:extent cx="3286125" cy="365760"/>
                <wp:effectExtent l="19050" t="18415" r="19050" b="15875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6125" cy="365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432B1C" id="Rounded Rectangle 2" o:spid="_x0000_s1026" style="position:absolute;left:0;text-align:left;margin-left:147.75pt;margin-top:.7pt;width:258.75pt;height:28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" o:allowincell="f" strokeweight="2.25pt">
                <w10:wrap anchorx="page"/>
              </v:roundrect>
            </w:pict>
          </mc:Fallback>
        </mc:AlternateContent>
      </w:r>
      <w:r w:rsidRPr="0063723D">
        <w:rPr>
          <w:rFonts w:ascii="Times New Roman" w:eastAsia="Times New Roman" w:hAnsi="Times New Roman" w:cs="B Nazanin"/>
          <w:sz w:val="20"/>
          <w:szCs w:val="28"/>
          <w:rtl/>
        </w:rPr>
        <w:t xml:space="preserve">فرم </w:t>
      </w:r>
      <w:r w:rsidRPr="0063723D">
        <w:rPr>
          <w:rFonts w:ascii="Times New Roman" w:eastAsia="Times New Roman" w:hAnsi="Times New Roman" w:cs="B Nazanin" w:hint="cs"/>
          <w:sz w:val="20"/>
          <w:szCs w:val="28"/>
          <w:rtl/>
          <w:lang w:bidi="fa-IR"/>
        </w:rPr>
        <w:t>اعلام آمادگی برای پیش دفاع از پایان‌نامه/ رساله</w:t>
      </w:r>
    </w:p>
    <w:p w:rsidR="0063723D" w:rsidRPr="0063723D" w:rsidRDefault="0063723D" w:rsidP="0063723D">
      <w:pPr>
        <w:keepNext/>
        <w:bidi/>
        <w:spacing w:after="0" w:line="180" w:lineRule="auto"/>
        <w:ind w:left="-426"/>
        <w:jc w:val="both"/>
        <w:outlineLvl w:val="0"/>
        <w:rPr>
          <w:rFonts w:ascii="Times New Roman" w:eastAsia="Times New Roman" w:hAnsi="Times New Roman" w:cs="B Nazanin"/>
          <w:b/>
          <w:bCs/>
          <w:snapToGrid w:val="0"/>
          <w:sz w:val="20"/>
          <w:szCs w:val="18"/>
          <w:rtl/>
        </w:rPr>
      </w:pPr>
      <w:r w:rsidRPr="0063723D">
        <w:rPr>
          <w:rFonts w:ascii="Times New Roman" w:eastAsia="Times New Roman" w:hAnsi="Times New Roman" w:cs="B Nazanin"/>
          <w:b/>
          <w:bCs/>
          <w:snapToGrid w:val="0"/>
          <w:sz w:val="20"/>
          <w:szCs w:val="18"/>
          <w:rtl/>
        </w:rPr>
        <w:t xml:space="preserve"> </w:t>
      </w:r>
    </w:p>
    <w:p w:rsidR="0063723D" w:rsidRPr="0063723D" w:rsidRDefault="0063723D" w:rsidP="0063723D">
      <w:pPr>
        <w:bidi/>
        <w:spacing w:after="0" w:line="180" w:lineRule="auto"/>
        <w:jc w:val="both"/>
        <w:rPr>
          <w:rFonts w:ascii="Times New Roman" w:eastAsia="Times New Roman" w:hAnsi="Times New Roman" w:cs="B Nazanin"/>
          <w:sz w:val="20"/>
          <w:szCs w:val="24"/>
          <w:rtl/>
        </w:rPr>
      </w:pPr>
    </w:p>
    <w:p w:rsidR="0063723D" w:rsidRPr="0063723D" w:rsidRDefault="0063723D" w:rsidP="00AE3AA1">
      <w:pPr>
        <w:bidi/>
        <w:spacing w:after="0" w:line="240" w:lineRule="auto"/>
        <w:ind w:left="-709" w:right="-851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63723D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نام دانشجو:</w:t>
      </w:r>
      <w:r w:rsidRPr="0063723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ab/>
      </w:r>
      <w:r w:rsidRPr="0063723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ab/>
      </w:r>
      <w:r w:rsidRPr="0063723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ab/>
      </w:r>
      <w:r w:rsidRPr="0063723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ab/>
      </w:r>
      <w:r w:rsidR="00AE3AA1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          </w:t>
      </w:r>
      <w:r w:rsidRPr="0063723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شماره دانشجویی: </w:t>
      </w:r>
    </w:p>
    <w:p w:rsidR="0063723D" w:rsidRPr="0063723D" w:rsidRDefault="0063723D" w:rsidP="00AE3AA1">
      <w:pPr>
        <w:bidi/>
        <w:spacing w:after="0" w:line="240" w:lineRule="auto"/>
        <w:ind w:left="-709" w:right="-851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63723D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مقطع تحصيلي: </w:t>
      </w:r>
      <w:r w:rsidRPr="0063723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کارشناسی ارشد/دکتری</w:t>
      </w:r>
      <w:r w:rsidRPr="0063723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ab/>
      </w:r>
      <w:r w:rsidRPr="0063723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ab/>
      </w:r>
      <w:r w:rsidRPr="0063723D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رشته تحصيلي:</w:t>
      </w:r>
      <w:r w:rsidRPr="0063723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63723D" w:rsidRPr="0063723D" w:rsidRDefault="0063723D" w:rsidP="00AE3AA1">
      <w:pPr>
        <w:bidi/>
        <w:spacing w:after="0" w:line="240" w:lineRule="auto"/>
        <w:ind w:left="-709" w:right="-851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63723D" w:rsidRPr="0063723D" w:rsidRDefault="0063723D" w:rsidP="00AE3AA1">
      <w:pPr>
        <w:bidi/>
        <w:spacing w:after="0" w:line="240" w:lineRule="auto"/>
        <w:ind w:left="-709" w:right="-851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63723D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عنوان پايان نامه:</w:t>
      </w:r>
      <w:r w:rsidRPr="0063723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</w:p>
    <w:p w:rsidR="0063723D" w:rsidRPr="0063723D" w:rsidRDefault="0063723D" w:rsidP="0063723D">
      <w:pPr>
        <w:bidi/>
        <w:spacing w:after="0" w:line="180" w:lineRule="auto"/>
        <w:ind w:left="-709" w:right="-851"/>
        <w:jc w:val="both"/>
        <w:rPr>
          <w:rFonts w:ascii="Times New Roman" w:eastAsia="Times New Roman" w:hAnsi="Times New Roman" w:cs="B Nazanin"/>
          <w:b/>
          <w:bCs/>
          <w:sz w:val="20"/>
          <w:szCs w:val="26"/>
          <w:rtl/>
        </w:rPr>
      </w:pPr>
    </w:p>
    <w:p w:rsidR="0063723D" w:rsidRPr="0063723D" w:rsidRDefault="0063723D" w:rsidP="0063723D">
      <w:pPr>
        <w:bidi/>
        <w:spacing w:after="0" w:line="180" w:lineRule="auto"/>
        <w:ind w:left="-709" w:right="-851"/>
        <w:jc w:val="both"/>
        <w:rPr>
          <w:rFonts w:ascii="Times New Roman" w:eastAsia="Times New Roman" w:hAnsi="Times New Roman" w:cs="B Nazanin"/>
          <w:b/>
          <w:bCs/>
          <w:sz w:val="20"/>
          <w:szCs w:val="26"/>
          <w:rtl/>
        </w:rPr>
      </w:pPr>
    </w:p>
    <w:p w:rsidR="0063723D" w:rsidRPr="0063723D" w:rsidRDefault="0063723D" w:rsidP="0063723D">
      <w:pPr>
        <w:bidi/>
        <w:spacing w:after="0" w:line="180" w:lineRule="auto"/>
        <w:ind w:left="-709" w:right="-851"/>
        <w:jc w:val="both"/>
        <w:rPr>
          <w:rFonts w:ascii="Times New Roman" w:eastAsia="Times New Roman" w:hAnsi="Times New Roman" w:cs="B Nazanin"/>
          <w:b/>
          <w:bCs/>
          <w:sz w:val="20"/>
          <w:szCs w:val="26"/>
          <w:rtl/>
        </w:rPr>
      </w:pPr>
      <w:r w:rsidRPr="0063723D">
        <w:rPr>
          <w:rFonts w:ascii="Times New Roman" w:eastAsia="Times New Roman" w:hAnsi="Times New Roman" w:cs="B Nazanin"/>
          <w:b/>
          <w:bCs/>
          <w:sz w:val="20"/>
          <w:szCs w:val="26"/>
          <w:rtl/>
        </w:rPr>
        <w:t xml:space="preserve">تاريخ </w:t>
      </w:r>
      <w:r w:rsidRPr="0063723D">
        <w:rPr>
          <w:rFonts w:ascii="Times New Roman" w:eastAsia="Times New Roman" w:hAnsi="Times New Roman" w:cs="B Nazanin" w:hint="cs"/>
          <w:b/>
          <w:bCs/>
          <w:sz w:val="20"/>
          <w:szCs w:val="26"/>
          <w:rtl/>
        </w:rPr>
        <w:t>پیشنهادی برای برگزاری پیش دفاع</w:t>
      </w:r>
      <w:r w:rsidRPr="0063723D">
        <w:rPr>
          <w:rFonts w:ascii="Times New Roman" w:eastAsia="Times New Roman" w:hAnsi="Times New Roman" w:cs="B Nazanin"/>
          <w:b/>
          <w:bCs/>
          <w:sz w:val="20"/>
          <w:szCs w:val="26"/>
          <w:rtl/>
        </w:rPr>
        <w:t xml:space="preserve">: </w:t>
      </w:r>
    </w:p>
    <w:p w:rsidR="0063723D" w:rsidRPr="0063723D" w:rsidRDefault="0063723D" w:rsidP="0063723D">
      <w:pPr>
        <w:bidi/>
        <w:spacing w:after="0" w:line="180" w:lineRule="auto"/>
        <w:ind w:left="-709" w:right="-851"/>
        <w:jc w:val="both"/>
        <w:rPr>
          <w:rFonts w:ascii="Times New Roman" w:eastAsia="Times New Roman" w:hAnsi="Times New Roman" w:cs="B Nazanin"/>
          <w:b/>
          <w:bCs/>
          <w:sz w:val="20"/>
          <w:szCs w:val="26"/>
          <w:rtl/>
        </w:rPr>
      </w:pPr>
    </w:p>
    <w:p w:rsidR="0063723D" w:rsidRPr="0063723D" w:rsidRDefault="0063723D" w:rsidP="0063723D">
      <w:pPr>
        <w:bidi/>
        <w:spacing w:after="0" w:line="240" w:lineRule="auto"/>
        <w:ind w:left="-709" w:right="-851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63723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بدینوسیله گواهی </w:t>
      </w:r>
      <w:r w:rsidRPr="0063723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می‌شود</w:t>
      </w:r>
      <w:r w:rsidRPr="0063723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که مراحل عملی و نگارش پایان‌نامه/ رساله دانشجوی فوق الذکر به اتمام رسیده و مورد تایید اینجانبان اساتید راهنما و مشاور </w:t>
      </w:r>
      <w:r w:rsidRPr="0063723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می‌باشد. ضمناً اینجانب متن نهایی</w:t>
      </w:r>
      <w:r w:rsidRPr="0063723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پایان‌نامه/ رساله فوق را مطالعه نموده و آمادگی دانشجو را برای برگزاری جلسه پیش دفاع اعلام </w:t>
      </w:r>
      <w:r w:rsidRPr="0063723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می‌نمایم.</w:t>
      </w:r>
    </w:p>
    <w:p w:rsidR="0063723D" w:rsidRPr="0063723D" w:rsidRDefault="0063723D" w:rsidP="0063723D">
      <w:pPr>
        <w:bidi/>
        <w:spacing w:after="0" w:line="180" w:lineRule="auto"/>
        <w:ind w:left="-709" w:right="-851"/>
        <w:jc w:val="both"/>
        <w:rPr>
          <w:rFonts w:ascii="Times New Roman" w:eastAsia="Times New Roman" w:hAnsi="Times New Roman" w:cs="B Nazanin"/>
          <w:b/>
          <w:bCs/>
          <w:sz w:val="20"/>
          <w:szCs w:val="26"/>
          <w:rtl/>
        </w:rPr>
      </w:pPr>
    </w:p>
    <w:p w:rsidR="00D60A1D" w:rsidRPr="0063723D" w:rsidRDefault="00D60A1D" w:rsidP="00D60A1D">
      <w:pPr>
        <w:bidi/>
        <w:spacing w:after="0" w:line="240" w:lineRule="auto"/>
        <w:ind w:left="-709" w:right="-851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>چاپ  /پذیرش / یک یا دو مقاله مأخوذ از پایان نامه فوق از .......................................... که در بانک اطلاعاتی مجله ایندکس می گردد مورد تأئید است.</w:t>
      </w:r>
    </w:p>
    <w:p w:rsidR="0063723D" w:rsidRPr="0063723D" w:rsidRDefault="0063723D" w:rsidP="0063723D">
      <w:pPr>
        <w:bidi/>
        <w:spacing w:after="0" w:line="240" w:lineRule="auto"/>
        <w:ind w:left="-709" w:right="-851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63723D">
        <w:rPr>
          <w:rFonts w:ascii="Times New Roman" w:eastAsia="Times New Roman" w:hAnsi="Times New Roman" w:cs="B Nazanin"/>
          <w:sz w:val="24"/>
          <w:szCs w:val="24"/>
          <w:rtl/>
        </w:rPr>
        <w:tab/>
      </w:r>
      <w:r w:rsidRPr="0063723D">
        <w:rPr>
          <w:rFonts w:ascii="Times New Roman" w:eastAsia="Times New Roman" w:hAnsi="Times New Roman" w:cs="B Nazanin"/>
          <w:sz w:val="24"/>
          <w:szCs w:val="24"/>
          <w:rtl/>
        </w:rPr>
        <w:tab/>
      </w:r>
      <w:r w:rsidRPr="0063723D">
        <w:rPr>
          <w:rFonts w:ascii="Times New Roman" w:eastAsia="Times New Roman" w:hAnsi="Times New Roman" w:cs="B Nazanin"/>
          <w:sz w:val="24"/>
          <w:szCs w:val="24"/>
          <w:rtl/>
        </w:rPr>
        <w:tab/>
      </w:r>
      <w:r w:rsidRPr="0063723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  </w:t>
      </w:r>
      <w:r w:rsidRPr="0063723D">
        <w:rPr>
          <w:rFonts w:ascii="Times New Roman" w:eastAsia="Times New Roman" w:hAnsi="Times New Roman" w:cs="B Nazanin"/>
          <w:sz w:val="24"/>
          <w:szCs w:val="24"/>
          <w:rtl/>
        </w:rPr>
        <w:tab/>
      </w:r>
    </w:p>
    <w:p w:rsidR="00D60A1D" w:rsidRDefault="00D60A1D" w:rsidP="00D60A1D">
      <w:pPr>
        <w:bidi/>
        <w:spacing w:after="0" w:line="240" w:lineRule="auto"/>
        <w:ind w:left="-709" w:right="-851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bookmarkStart w:id="0" w:name="_GoBack"/>
      <w:bookmarkEnd w:id="0"/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دانشجو فاقد </w:t>
      </w:r>
      <w:r w:rsidRPr="0063723D">
        <w:rPr>
          <w:rFonts w:ascii="Times New Roman" w:eastAsia="Times New Roman" w:hAnsi="Times New Roman" w:cs="B Nazanin" w:hint="cs"/>
          <w:sz w:val="24"/>
          <w:szCs w:val="24"/>
          <w:rtl/>
        </w:rPr>
        <w:t>پذیرش مقاله بوده اما نامه ارسال (</w:t>
      </w:r>
      <w:r w:rsidRPr="0063723D">
        <w:rPr>
          <w:rFonts w:ascii="Times New Roman" w:eastAsia="Times New Roman" w:hAnsi="Times New Roman" w:cs="B Nazanin"/>
          <w:sz w:val="24"/>
          <w:szCs w:val="24"/>
        </w:rPr>
        <w:t>submit</w:t>
      </w:r>
      <w:r w:rsidRPr="0063723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) </w:t>
      </w:r>
      <w:r w:rsidRPr="0063723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آن به مجله </w:t>
      </w:r>
      <w:r w:rsidRPr="0063723D">
        <w:rPr>
          <w:rFonts w:ascii="Times New Roman" w:eastAsia="Times New Roman" w:hAnsi="Times New Roman" w:cs="B Nazanin" w:hint="cs"/>
          <w:sz w:val="24"/>
          <w:szCs w:val="24"/>
          <w:rtl/>
        </w:rPr>
        <w:tab/>
      </w:r>
      <w:r w:rsidRPr="0063723D">
        <w:rPr>
          <w:rFonts w:ascii="Times New Roman" w:eastAsia="Times New Roman" w:hAnsi="Times New Roman" w:cs="B Nazanin" w:hint="cs"/>
          <w:sz w:val="24"/>
          <w:szCs w:val="24"/>
          <w:rtl/>
        </w:rPr>
        <w:tab/>
      </w:r>
      <w:r w:rsidRPr="0063723D">
        <w:rPr>
          <w:rFonts w:ascii="Times New Roman" w:eastAsia="Times New Roman" w:hAnsi="Times New Roman" w:cs="B Nazanin" w:hint="cs"/>
          <w:sz w:val="24"/>
          <w:szCs w:val="24"/>
          <w:rtl/>
        </w:rPr>
        <w:tab/>
        <w:t xml:space="preserve">به پیوست ارائه </w:t>
      </w:r>
      <w:r w:rsidRPr="0063723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می‌گردد.</w:t>
      </w:r>
    </w:p>
    <w:p w:rsidR="00D60A1D" w:rsidRPr="0063723D" w:rsidRDefault="00D60A1D" w:rsidP="00D60A1D">
      <w:pPr>
        <w:bidi/>
        <w:spacing w:after="0" w:line="240" w:lineRule="auto"/>
        <w:ind w:left="-709" w:right="-851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63723D" w:rsidRPr="0063723D" w:rsidRDefault="0063723D" w:rsidP="0063723D">
      <w:pPr>
        <w:bidi/>
        <w:spacing w:after="0" w:line="240" w:lineRule="auto"/>
        <w:ind w:left="-709" w:right="-851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63723D" w:rsidRPr="0063723D" w:rsidRDefault="0063723D" w:rsidP="0063723D">
      <w:pPr>
        <w:bidi/>
        <w:spacing w:after="0" w:line="240" w:lineRule="auto"/>
        <w:ind w:left="-709" w:right="-851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63723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امضاء و نام استاد راهنمای اول</w:t>
      </w:r>
    </w:p>
    <w:p w:rsidR="0063723D" w:rsidRPr="0063723D" w:rsidRDefault="0063723D" w:rsidP="0063723D">
      <w:pPr>
        <w:bidi/>
        <w:spacing w:after="0" w:line="240" w:lineRule="auto"/>
        <w:ind w:left="-709" w:right="-851"/>
        <w:jc w:val="both"/>
        <w:rPr>
          <w:rFonts w:ascii="Times New Roman" w:eastAsia="Times New Roman" w:hAnsi="Times New Roman" w:cs="B Nazanin"/>
          <w:sz w:val="24"/>
          <w:szCs w:val="24"/>
        </w:rPr>
      </w:pPr>
    </w:p>
    <w:p w:rsidR="0063723D" w:rsidRPr="0063723D" w:rsidRDefault="0063723D" w:rsidP="0063723D">
      <w:pPr>
        <w:bidi/>
        <w:spacing w:after="0" w:line="240" w:lineRule="auto"/>
        <w:ind w:left="-709" w:right="-851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63723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امضاء و نام استاد راهنمای دوم</w:t>
      </w:r>
    </w:p>
    <w:p w:rsidR="0063723D" w:rsidRPr="0063723D" w:rsidRDefault="0063723D" w:rsidP="0063723D">
      <w:pPr>
        <w:bidi/>
        <w:spacing w:after="0" w:line="240" w:lineRule="auto"/>
        <w:ind w:left="-709" w:right="-851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63723D" w:rsidRPr="0063723D" w:rsidRDefault="0063723D" w:rsidP="0063723D">
      <w:pPr>
        <w:bidi/>
        <w:spacing w:after="0" w:line="240" w:lineRule="auto"/>
        <w:ind w:left="-709" w:right="-851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63723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امضاء و نام استاد مشاور اول</w:t>
      </w:r>
    </w:p>
    <w:p w:rsidR="0063723D" w:rsidRPr="0063723D" w:rsidRDefault="0063723D" w:rsidP="0063723D">
      <w:pPr>
        <w:bidi/>
        <w:spacing w:after="0" w:line="240" w:lineRule="auto"/>
        <w:ind w:left="-709" w:right="-851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63723D" w:rsidRPr="0063723D" w:rsidRDefault="0063723D" w:rsidP="0063723D">
      <w:pPr>
        <w:bidi/>
        <w:spacing w:after="0" w:line="240" w:lineRule="auto"/>
        <w:ind w:left="-709" w:right="-851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63723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امضاء و نام استاد مشاور دوم</w:t>
      </w:r>
    </w:p>
    <w:p w:rsidR="0063723D" w:rsidRPr="0063723D" w:rsidRDefault="0063723D" w:rsidP="0063723D">
      <w:pPr>
        <w:bidi/>
        <w:spacing w:after="0" w:line="240" w:lineRule="auto"/>
        <w:ind w:left="-709" w:right="-851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63723D" w:rsidRPr="0063723D" w:rsidRDefault="0063723D" w:rsidP="0063723D">
      <w:pPr>
        <w:bidi/>
        <w:spacing w:after="0" w:line="240" w:lineRule="auto"/>
        <w:ind w:left="-709" w:right="-851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63723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امضاء و نام استاد مشاور سوم</w:t>
      </w:r>
    </w:p>
    <w:p w:rsidR="0063723D" w:rsidRPr="0063723D" w:rsidRDefault="0063723D" w:rsidP="0063723D">
      <w:pPr>
        <w:bidi/>
        <w:spacing w:after="0" w:line="240" w:lineRule="auto"/>
        <w:ind w:left="-709" w:right="-851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63723D" w:rsidRPr="0063723D" w:rsidRDefault="0063723D" w:rsidP="0063723D">
      <w:pPr>
        <w:bidi/>
        <w:spacing w:after="0" w:line="240" w:lineRule="auto"/>
        <w:ind w:left="-709" w:right="-851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63723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امضاء دانشجو </w:t>
      </w:r>
    </w:p>
    <w:p w:rsidR="0063723D" w:rsidRPr="0063723D" w:rsidRDefault="0063723D" w:rsidP="0063723D">
      <w:pPr>
        <w:bidi/>
        <w:spacing w:after="0" w:line="240" w:lineRule="auto"/>
        <w:ind w:left="-709" w:right="-851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63723D" w:rsidRPr="0063723D" w:rsidRDefault="0063723D" w:rsidP="0063723D">
      <w:pPr>
        <w:bidi/>
        <w:spacing w:after="0" w:line="240" w:lineRule="auto"/>
        <w:ind w:left="-709" w:right="-851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0C43E2" w:rsidRPr="0063723D" w:rsidRDefault="000C43E2" w:rsidP="000C43E2">
      <w:pPr>
        <w:bidi/>
        <w:spacing w:after="0" w:line="240" w:lineRule="auto"/>
        <w:ind w:left="-709" w:right="-851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63723D" w:rsidRPr="0063723D" w:rsidRDefault="000C43E2" w:rsidP="000C43E2">
      <w:pPr>
        <w:tabs>
          <w:tab w:val="left" w:pos="948"/>
          <w:tab w:val="left" w:pos="5913"/>
        </w:tabs>
        <w:bidi/>
        <w:spacing w:after="0" w:line="240" w:lineRule="auto"/>
        <w:ind w:left="-709" w:right="-851"/>
        <w:jc w:val="center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63723D">
        <w:rPr>
          <w:rFonts w:ascii="Times New Roman" w:eastAsia="Times New Roman" w:hAnsi="Times New Roman" w:cs="B Nazanin" w:hint="cs"/>
          <w:sz w:val="24"/>
          <w:szCs w:val="24"/>
          <w:rtl/>
        </w:rPr>
        <w:t>تاییدیه مدیر گروه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ab/>
        <w:t xml:space="preserve">                                               تاییدیه معاون تحصیلات تکمیلی و پژوهشی دانشکده</w:t>
      </w:r>
    </w:p>
    <w:p w:rsidR="0063723D" w:rsidRPr="0063723D" w:rsidRDefault="0063723D" w:rsidP="0063723D">
      <w:pPr>
        <w:keepNext/>
        <w:bidi/>
        <w:spacing w:after="0" w:line="300" w:lineRule="auto"/>
        <w:jc w:val="both"/>
        <w:outlineLvl w:val="3"/>
        <w:rPr>
          <w:rFonts w:ascii="Times New Roman" w:eastAsia="Times New Roman" w:hAnsi="Times New Roman" w:cs="B Nazanin"/>
          <w:b/>
          <w:bCs/>
          <w:sz w:val="20"/>
          <w:szCs w:val="28"/>
          <w:rtl/>
        </w:rPr>
      </w:pPr>
      <w:r>
        <w:rPr>
          <w:rFonts w:ascii="Times New Roman" w:eastAsia="Times New Roman" w:hAnsi="Times New Roman" w:cs="B Nazanin"/>
          <w:b/>
          <w:bCs/>
          <w:noProof/>
          <w:sz w:val="20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7CC378" wp14:editId="6F639BCC">
                <wp:simplePos x="0" y="0"/>
                <wp:positionH relativeFrom="column">
                  <wp:posOffset>-622935</wp:posOffset>
                </wp:positionH>
                <wp:positionV relativeFrom="paragraph">
                  <wp:posOffset>710565</wp:posOffset>
                </wp:positionV>
                <wp:extent cx="6572250" cy="561975"/>
                <wp:effectExtent l="5715" t="5715" r="13335" b="133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23D" w:rsidRPr="001908EC" w:rsidRDefault="0063723D" w:rsidP="00B0331A">
                            <w:pPr>
                              <w:bidi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با توجه به اینکه چاپ یا</w:t>
                            </w:r>
                            <w:r w:rsidRPr="001908EC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پذيرش مقالات در مجلات جعلي و فاقد اعتبار از نظر معاونت تحقيقات و فناوري دانشکده قابل قبول نمي باشد لذا قبل از اخذ پذيرش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، حتماً</w:t>
                            </w:r>
                            <w:r w:rsidRPr="001908EC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با مراجعه به سايت </w:t>
                            </w:r>
                            <w:r>
                              <w:rPr>
                                <w:rFonts w:cs="B Nazanin"/>
                                <w:lang w:bidi="fa-IR"/>
                              </w:rPr>
                              <w:t>b</w:t>
                            </w:r>
                            <w:r w:rsidRPr="001908EC">
                              <w:rPr>
                                <w:rFonts w:cs="B Nazanin"/>
                                <w:lang w:bidi="fa-IR"/>
                              </w:rPr>
                              <w:t>lacklist.hbi.ir</w:t>
                            </w:r>
                            <w:r w:rsidRPr="001908EC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از اعتبار مجله ارسالي اطمينان حاصل نماييد.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7CC37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9.05pt;margin-top:55.95pt;width:517.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">
                <v:textbox>
                  <w:txbxContent>
                    <w:p w:rsidR="0063723D" w:rsidRPr="001908EC" w:rsidRDefault="0063723D" w:rsidP="00B0331A">
                      <w:pPr>
                        <w:bidi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با توجه به اینکه چاپ یا</w:t>
                      </w:r>
                      <w:r w:rsidRPr="001908EC">
                        <w:rPr>
                          <w:rFonts w:cs="B Nazanin" w:hint="cs"/>
                          <w:rtl/>
                          <w:lang w:bidi="fa-IR"/>
                        </w:rPr>
                        <w:t xml:space="preserve"> پذيرش مقالات در مجلات جعلي و فاقد اعتبار از نظر معاونت تحقيقات و فناوري دانشکده قابل قبول نمي باشد لذا قبل از اخذ پذيرش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، حتماً</w:t>
                      </w:r>
                      <w:r w:rsidRPr="001908EC">
                        <w:rPr>
                          <w:rFonts w:cs="B Nazanin" w:hint="cs"/>
                          <w:rtl/>
                          <w:lang w:bidi="fa-IR"/>
                        </w:rPr>
                        <w:t xml:space="preserve"> با مراجعه به سايت </w:t>
                      </w:r>
                      <w:r>
                        <w:rPr>
                          <w:rFonts w:cs="B Nazanin"/>
                          <w:lang w:bidi="fa-IR"/>
                        </w:rPr>
                        <w:t>b</w:t>
                      </w:r>
                      <w:r w:rsidRPr="001908EC">
                        <w:rPr>
                          <w:rFonts w:cs="B Nazanin"/>
                          <w:lang w:bidi="fa-IR"/>
                        </w:rPr>
                        <w:t>lacklist.hbi.ir</w:t>
                      </w:r>
                      <w:r w:rsidRPr="001908EC">
                        <w:rPr>
                          <w:rFonts w:cs="B Nazanin" w:hint="cs"/>
                          <w:rtl/>
                          <w:lang w:bidi="fa-IR"/>
                        </w:rPr>
                        <w:t xml:space="preserve"> از اعتبار مجله ارسالي اطمينان حاصل نماييد. </w:t>
                      </w:r>
                    </w:p>
                  </w:txbxContent>
                </v:textbox>
              </v:shape>
            </w:pict>
          </mc:Fallback>
        </mc:AlternateContent>
      </w:r>
    </w:p>
    <w:p w:rsidR="005F2BE3" w:rsidRDefault="00D60A1D"/>
    <w:sectPr w:rsidR="005F2BE3">
      <w:pgSz w:w="11907" w:h="16840" w:code="9"/>
      <w:pgMar w:top="357" w:right="2268" w:bottom="340" w:left="1701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23D"/>
    <w:rsid w:val="000C43E2"/>
    <w:rsid w:val="003622BF"/>
    <w:rsid w:val="0063723D"/>
    <w:rsid w:val="00AE3AA1"/>
    <w:rsid w:val="00B0331A"/>
    <w:rsid w:val="00D60A1D"/>
    <w:rsid w:val="00F7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6A3890"/>
  <w15:docId w15:val="{6F8205AD-EC2F-4846-B70D-B22FFC7F6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nasrin samani</dc:creator>
  <cp:lastModifiedBy>nasrin samani</cp:lastModifiedBy>
  <cp:revision>5</cp:revision>
  <cp:lastPrinted>2022-07-20T07:25:00Z</cp:lastPrinted>
  <dcterms:created xsi:type="dcterms:W3CDTF">2022-07-20T07:10:00Z</dcterms:created>
  <dcterms:modified xsi:type="dcterms:W3CDTF">2025-02-09T09:18:00Z</dcterms:modified>
</cp:coreProperties>
</file>